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3E" w:rsidRPr="0083230B" w:rsidRDefault="002F623E" w:rsidP="005A76F8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EB8" w:rsidRPr="0083230B" w:rsidRDefault="00685C85" w:rsidP="005A76F8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0B">
        <w:rPr>
          <w:rFonts w:ascii="Times New Roman" w:hAnsi="Times New Roman" w:cs="Times New Roman"/>
          <w:b/>
          <w:sz w:val="24"/>
          <w:szCs w:val="24"/>
        </w:rPr>
        <w:t>Regulamin k</w:t>
      </w:r>
      <w:r w:rsidR="00876EB8" w:rsidRPr="0083230B">
        <w:rPr>
          <w:rFonts w:ascii="Times New Roman" w:hAnsi="Times New Roman" w:cs="Times New Roman"/>
          <w:b/>
          <w:sz w:val="24"/>
          <w:szCs w:val="24"/>
        </w:rPr>
        <w:t>onkurs</w:t>
      </w:r>
      <w:r w:rsidRPr="0083230B">
        <w:rPr>
          <w:rFonts w:ascii="Times New Roman" w:hAnsi="Times New Roman" w:cs="Times New Roman"/>
          <w:b/>
          <w:sz w:val="24"/>
          <w:szCs w:val="24"/>
        </w:rPr>
        <w:t>u</w:t>
      </w:r>
      <w:r w:rsidR="00876EB8" w:rsidRPr="0083230B">
        <w:rPr>
          <w:rFonts w:ascii="Times New Roman" w:hAnsi="Times New Roman" w:cs="Times New Roman"/>
          <w:b/>
          <w:sz w:val="24"/>
          <w:szCs w:val="24"/>
        </w:rPr>
        <w:t xml:space="preserve"> na  najsmaczniejszą potrawę projektu współpracy</w:t>
      </w:r>
    </w:p>
    <w:p w:rsidR="00095318" w:rsidRPr="0083230B" w:rsidRDefault="00876EB8" w:rsidP="005A76F8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0B">
        <w:rPr>
          <w:rFonts w:ascii="Times New Roman" w:hAnsi="Times New Roman" w:cs="Times New Roman"/>
          <w:b/>
          <w:sz w:val="24"/>
          <w:szCs w:val="24"/>
        </w:rPr>
        <w:t>pn „Akademia smaku ziemi zamojskiej, włodawskiej i łukowskiej”</w:t>
      </w:r>
    </w:p>
    <w:p w:rsidR="00876EB8" w:rsidRPr="0083230B" w:rsidRDefault="00876EB8" w:rsidP="005A76F8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B8" w:rsidRPr="0083230B" w:rsidRDefault="00876EB8" w:rsidP="005A76F8">
      <w:pPr>
        <w:pStyle w:val="Tekstpodstawowy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0B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876EB8" w:rsidRPr="0083230B" w:rsidRDefault="00876EB8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Stowarzyszenie Lokalna Grupa Działania Ziemia Zamojska, Sitno 73, 22-424 Sitno.</w:t>
      </w:r>
    </w:p>
    <w:p w:rsidR="00876EB8" w:rsidRPr="0083230B" w:rsidRDefault="00876EB8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EB8" w:rsidRPr="0083230B" w:rsidRDefault="00876EB8" w:rsidP="005A76F8">
      <w:pPr>
        <w:pStyle w:val="Tekstpodstawowy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0B">
        <w:rPr>
          <w:rFonts w:ascii="Times New Roman" w:hAnsi="Times New Roman" w:cs="Times New Roman"/>
          <w:b/>
          <w:sz w:val="24"/>
          <w:szCs w:val="24"/>
        </w:rPr>
        <w:t>Adresaci konkursu</w:t>
      </w:r>
    </w:p>
    <w:p w:rsidR="00876EB8" w:rsidRPr="0083230B" w:rsidRDefault="00876EB8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W konkursie mogą wziąć udział uczestniczki warsztatów kulinarnych (przedstawiciele kół gospodyń wiejskich, organizacji pozarządowych, stowarzyszeń  i innych organizacji  społecznych) organizowanych w ramach projektu współpracy </w:t>
      </w:r>
      <w:r w:rsidRPr="0083230B">
        <w:rPr>
          <w:rFonts w:ascii="Times New Roman" w:hAnsi="Times New Roman" w:cs="Times New Roman"/>
          <w:b/>
          <w:sz w:val="24"/>
          <w:szCs w:val="24"/>
        </w:rPr>
        <w:t>„Akademia smaku ziemi zamojskiej, włodawskiej i łukowskiej”</w:t>
      </w:r>
      <w:r w:rsidR="00930EAC" w:rsidRPr="00832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EAC" w:rsidRPr="0083230B">
        <w:rPr>
          <w:rFonts w:ascii="Times New Roman" w:hAnsi="Times New Roman" w:cs="Times New Roman"/>
          <w:sz w:val="24"/>
          <w:szCs w:val="24"/>
        </w:rPr>
        <w:t>z obszaru LGD Ziemia Zamojska, Stowarzyszenia Poleska Dolina Bugu oraz LGD Razem ku lepszej przyszłości.</w:t>
      </w:r>
    </w:p>
    <w:p w:rsidR="000D7F8B" w:rsidRPr="0083230B" w:rsidRDefault="000D7F8B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F8B" w:rsidRPr="0083230B" w:rsidRDefault="000D7F8B" w:rsidP="005A76F8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0B">
        <w:rPr>
          <w:rFonts w:ascii="Times New Roman" w:hAnsi="Times New Roman" w:cs="Times New Roman"/>
          <w:b/>
          <w:sz w:val="24"/>
          <w:szCs w:val="24"/>
        </w:rPr>
        <w:t>III</w:t>
      </w:r>
      <w:r w:rsidR="002F623E" w:rsidRPr="0083230B">
        <w:rPr>
          <w:rFonts w:ascii="Times New Roman" w:hAnsi="Times New Roman" w:cs="Times New Roman"/>
          <w:b/>
          <w:sz w:val="24"/>
          <w:szCs w:val="24"/>
        </w:rPr>
        <w:t>.</w:t>
      </w:r>
      <w:r w:rsidRPr="0083230B">
        <w:rPr>
          <w:rFonts w:ascii="Times New Roman" w:hAnsi="Times New Roman" w:cs="Times New Roman"/>
          <w:b/>
          <w:sz w:val="24"/>
          <w:szCs w:val="24"/>
        </w:rPr>
        <w:t xml:space="preserve"> Cel kursu</w:t>
      </w:r>
    </w:p>
    <w:p w:rsidR="000D7F8B" w:rsidRPr="0083230B" w:rsidRDefault="003C47BC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1. </w:t>
      </w:r>
      <w:r w:rsidR="000D7F8B" w:rsidRPr="0083230B">
        <w:rPr>
          <w:rFonts w:ascii="Times New Roman" w:hAnsi="Times New Roman" w:cs="Times New Roman"/>
          <w:sz w:val="24"/>
          <w:szCs w:val="24"/>
        </w:rPr>
        <w:t xml:space="preserve"> Zaprezentowanie bogactwa i różnorodności lokalnych tradycji kulinarnych. </w:t>
      </w:r>
    </w:p>
    <w:p w:rsidR="000D7F8B" w:rsidRPr="0083230B" w:rsidRDefault="000D7F8B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2. Promocja regionalnego rynku oraz inicjatyw lokalnych.</w:t>
      </w:r>
    </w:p>
    <w:p w:rsidR="00876EB8" w:rsidRPr="0083230B" w:rsidRDefault="00876EB8" w:rsidP="005A76F8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F8B" w:rsidRPr="0083230B" w:rsidRDefault="000D7F8B" w:rsidP="005A76F8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0B">
        <w:rPr>
          <w:rFonts w:ascii="Times New Roman" w:hAnsi="Times New Roman" w:cs="Times New Roman"/>
          <w:b/>
          <w:sz w:val="24"/>
          <w:szCs w:val="24"/>
        </w:rPr>
        <w:t>IV. Warunki uczestnictwa w konkursie</w:t>
      </w:r>
    </w:p>
    <w:p w:rsidR="00915D2D" w:rsidRPr="0083230B" w:rsidRDefault="000D7F8B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 1. </w:t>
      </w:r>
      <w:r w:rsidR="00915D2D" w:rsidRPr="0083230B">
        <w:rPr>
          <w:rFonts w:ascii="Times New Roman" w:hAnsi="Times New Roman" w:cs="Times New Roman"/>
          <w:sz w:val="24"/>
          <w:szCs w:val="24"/>
        </w:rPr>
        <w:t xml:space="preserve">W konkursie mogą wziąć udział uczestniczki warsztatów kulinarnych (przedstawiciele kół gospodyń wiejskich, organizacji pozarządowych, stowarzyszeń  i innych organizacji  społecznych) organizowanych w ramach projektu współpracy </w:t>
      </w:r>
      <w:r w:rsidR="00915D2D" w:rsidRPr="0083230B">
        <w:rPr>
          <w:rFonts w:ascii="Times New Roman" w:hAnsi="Times New Roman" w:cs="Times New Roman"/>
          <w:b/>
          <w:sz w:val="24"/>
          <w:szCs w:val="24"/>
        </w:rPr>
        <w:t xml:space="preserve">„Akademia smaku ziemi zamojskiej, włodawskiej i łukowskiej” </w:t>
      </w:r>
      <w:r w:rsidR="00915D2D" w:rsidRPr="0083230B">
        <w:rPr>
          <w:rFonts w:ascii="Times New Roman" w:hAnsi="Times New Roman" w:cs="Times New Roman"/>
          <w:sz w:val="24"/>
          <w:szCs w:val="24"/>
        </w:rPr>
        <w:t>z obszaru LGD Ziemia Zamojska, Stowarzyszenia Poleska Dolina Bugu oraz LGD Razem ku lepszej przyszłości.</w:t>
      </w:r>
    </w:p>
    <w:p w:rsidR="008B1B84" w:rsidRPr="0083230B" w:rsidRDefault="00911F88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 2. Poprawnie wypełnione</w:t>
      </w:r>
      <w:r w:rsidR="000D7F8B" w:rsidRPr="0083230B">
        <w:rPr>
          <w:rFonts w:ascii="Times New Roman" w:hAnsi="Times New Roman" w:cs="Times New Roman"/>
          <w:sz w:val="24"/>
          <w:szCs w:val="24"/>
        </w:rPr>
        <w:t xml:space="preserve"> zgłoszenie konkursowe (załącznik nr 1) wraz z przepisem na potrawę, należy dostarczyć do </w:t>
      </w:r>
      <w:r w:rsidR="00BD5704" w:rsidRPr="0083230B">
        <w:rPr>
          <w:rFonts w:ascii="Times New Roman" w:hAnsi="Times New Roman" w:cs="Times New Roman"/>
          <w:sz w:val="24"/>
          <w:szCs w:val="24"/>
        </w:rPr>
        <w:t>03 listopada 2017</w:t>
      </w:r>
      <w:r w:rsidR="000D7F8B" w:rsidRPr="0083230B">
        <w:rPr>
          <w:rFonts w:ascii="Times New Roman" w:hAnsi="Times New Roman" w:cs="Times New Roman"/>
          <w:sz w:val="24"/>
          <w:szCs w:val="24"/>
        </w:rPr>
        <w:t xml:space="preserve"> r.</w:t>
      </w:r>
      <w:r w:rsidR="00BD5704" w:rsidRPr="0083230B">
        <w:rPr>
          <w:rFonts w:ascii="Times New Roman" w:hAnsi="Times New Roman" w:cs="Times New Roman"/>
          <w:sz w:val="24"/>
          <w:szCs w:val="24"/>
        </w:rPr>
        <w:t>,</w:t>
      </w:r>
      <w:r w:rsidR="000D7F8B" w:rsidRPr="0083230B">
        <w:rPr>
          <w:rFonts w:ascii="Times New Roman" w:hAnsi="Times New Roman" w:cs="Times New Roman"/>
          <w:sz w:val="24"/>
          <w:szCs w:val="24"/>
        </w:rPr>
        <w:t xml:space="preserve"> drogą mailową na adres: </w:t>
      </w:r>
    </w:p>
    <w:p w:rsidR="000D7F8B" w:rsidRPr="0083230B" w:rsidRDefault="008B1B84" w:rsidP="005A76F8">
      <w:pPr>
        <w:pStyle w:val="Tekstpodstawowy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5A76F8" w:rsidRPr="0083230B">
          <w:rPr>
            <w:rStyle w:val="Hipercze"/>
            <w:rFonts w:ascii="Times New Roman" w:hAnsi="Times New Roman" w:cs="Times New Roman"/>
            <w:sz w:val="24"/>
            <w:szCs w:val="24"/>
          </w:rPr>
          <w:t>biuro@lgdziemiazamojska.pl</w:t>
        </w:r>
      </w:hyperlink>
      <w:r w:rsidR="005A76F8" w:rsidRPr="0083230B">
        <w:rPr>
          <w:rFonts w:ascii="Times New Roman" w:hAnsi="Times New Roman" w:cs="Times New Roman"/>
          <w:sz w:val="24"/>
          <w:szCs w:val="24"/>
        </w:rPr>
        <w:t xml:space="preserve">, </w:t>
      </w:r>
      <w:r w:rsidR="000D7F8B" w:rsidRPr="0083230B">
        <w:rPr>
          <w:rFonts w:ascii="Times New Roman" w:hAnsi="Times New Roman" w:cs="Times New Roman"/>
          <w:sz w:val="24"/>
          <w:szCs w:val="24"/>
        </w:rPr>
        <w:t xml:space="preserve"> faxem na nr 84 307 22 07 lub osobiście w siedzibie Biura Stowarzyszenia Lokalna Grupa Działania Ziemia Zamojs</w:t>
      </w:r>
      <w:r w:rsidRPr="0083230B">
        <w:rPr>
          <w:rFonts w:ascii="Times New Roman" w:hAnsi="Times New Roman" w:cs="Times New Roman"/>
          <w:sz w:val="24"/>
          <w:szCs w:val="24"/>
        </w:rPr>
        <w:t xml:space="preserve">ka, Kornelówka 41, 22-424 Sitno – </w:t>
      </w:r>
      <w:r w:rsidRPr="0083230B">
        <w:rPr>
          <w:rFonts w:ascii="Times New Roman" w:hAnsi="Times New Roman" w:cs="Times New Roman"/>
          <w:color w:val="FF0000"/>
          <w:sz w:val="24"/>
          <w:szCs w:val="24"/>
        </w:rPr>
        <w:t xml:space="preserve">organizacje z obszaru Lokalna Grupa Działania Ziemia Zamojska, </w:t>
      </w:r>
    </w:p>
    <w:p w:rsidR="005A76F8" w:rsidRPr="0083230B" w:rsidRDefault="005A76F8" w:rsidP="005A76F8">
      <w:pPr>
        <w:pStyle w:val="NormalnyWeb"/>
        <w:spacing w:before="0" w:beforeAutospacing="0" w:after="0" w:afterAutospacing="0"/>
        <w:rPr>
          <w:color w:val="333333"/>
        </w:rPr>
      </w:pPr>
      <w:r w:rsidRPr="0083230B">
        <w:rPr>
          <w:color w:val="333333"/>
        </w:rPr>
        <w:t xml:space="preserve">- </w:t>
      </w:r>
      <w:hyperlink r:id="rId8" w:history="1">
        <w:r w:rsidR="008B1B84" w:rsidRPr="0083230B">
          <w:rPr>
            <w:rStyle w:val="Hipercze"/>
            <w:color w:val="0088CC"/>
          </w:rPr>
          <w:t>poleskadolinabugu@poczta.fm</w:t>
        </w:r>
      </w:hyperlink>
      <w:r w:rsidR="008B1B84" w:rsidRPr="0083230B">
        <w:rPr>
          <w:color w:val="333333"/>
        </w:rPr>
        <w:t>, faxem na nr 82 5717090 lub osobiście w siedzibie biur</w:t>
      </w:r>
      <w:r w:rsidRPr="0083230B">
        <w:rPr>
          <w:color w:val="333333"/>
        </w:rPr>
        <w:t xml:space="preserve">a </w:t>
      </w:r>
      <w:r w:rsidR="008B1B84" w:rsidRPr="0083230B">
        <w:rPr>
          <w:color w:val="333333"/>
        </w:rPr>
        <w:t>Stowarzyszenia</w:t>
      </w:r>
      <w:r w:rsidRPr="0083230B">
        <w:rPr>
          <w:color w:val="333333"/>
        </w:rPr>
        <w:t xml:space="preserve"> „Poleska Dolina Bugu” Okuninka XIII-1, </w:t>
      </w:r>
      <w:r w:rsidR="008B1B84" w:rsidRPr="0083230B">
        <w:rPr>
          <w:color w:val="333333"/>
        </w:rPr>
        <w:t>22-200 Włodawa</w:t>
      </w:r>
    </w:p>
    <w:p w:rsidR="008B1B84" w:rsidRPr="0083230B" w:rsidRDefault="005A76F8" w:rsidP="005A76F8">
      <w:pPr>
        <w:pStyle w:val="NormalnyWeb"/>
        <w:spacing w:before="0" w:beforeAutospacing="0" w:after="0" w:afterAutospacing="0"/>
        <w:rPr>
          <w:color w:val="FF0000"/>
        </w:rPr>
      </w:pPr>
      <w:r w:rsidRPr="0083230B">
        <w:rPr>
          <w:color w:val="333333"/>
        </w:rPr>
        <w:t xml:space="preserve"> </w:t>
      </w:r>
      <w:r w:rsidRPr="0083230B">
        <w:rPr>
          <w:color w:val="FF0000"/>
        </w:rPr>
        <w:t>organizacje z obszaru Stowarzyszenia „Poleska Dolina Bugu”</w:t>
      </w:r>
    </w:p>
    <w:p w:rsidR="005A76F8" w:rsidRPr="0083230B" w:rsidRDefault="005A76F8" w:rsidP="00D53C6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- </w:t>
      </w:r>
      <w:r w:rsidR="00D53C61" w:rsidRPr="008323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9" w:history="1">
        <w:r w:rsidR="00D53C61" w:rsidRPr="0083230B">
          <w:rPr>
            <w:rStyle w:val="Hipercze"/>
            <w:rFonts w:ascii="Times New Roman" w:hAnsi="Times New Roman" w:cs="Times New Roman"/>
            <w:color w:val="428BCA"/>
            <w:sz w:val="24"/>
            <w:szCs w:val="24"/>
            <w:shd w:val="clear" w:color="auto" w:fill="FFFFFF"/>
            <w:lang w:val="en-US"/>
          </w:rPr>
          <w:t>poczta@lgdrazem.pl</w:t>
        </w:r>
      </w:hyperlink>
      <w:r w:rsidR="00D53C61" w:rsidRPr="0083230B">
        <w:rPr>
          <w:rFonts w:ascii="Times New Roman" w:hAnsi="Times New Roman" w:cs="Times New Roman"/>
          <w:sz w:val="24"/>
          <w:szCs w:val="24"/>
        </w:rPr>
        <w:t xml:space="preserve">, faxem na nr </w:t>
      </w:r>
      <w:r w:rsidR="00D53C61" w:rsidRPr="008323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25 7982439 lub osobiście w siedzibie biura  </w:t>
      </w:r>
      <w:r w:rsidR="00D53C61" w:rsidRPr="0083230B">
        <w:rPr>
          <w:rFonts w:ascii="Times New Roman" w:hAnsi="Times New Roman" w:cs="Times New Roman"/>
          <w:sz w:val="24"/>
          <w:szCs w:val="24"/>
        </w:rPr>
        <w:t xml:space="preserve">oraz LGD Razem ku lepszej przyszłości </w:t>
      </w:r>
      <w:r w:rsidR="00D53C61" w:rsidRPr="008323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ul. Świderska 12, 21-400 Łuków</w:t>
      </w:r>
    </w:p>
    <w:p w:rsidR="008B1B84" w:rsidRPr="0083230B" w:rsidRDefault="00D53C61" w:rsidP="005A76F8">
      <w:pPr>
        <w:pStyle w:val="NormalnyWeb"/>
        <w:spacing w:before="0" w:beforeAutospacing="0" w:after="0" w:afterAutospacing="0"/>
        <w:rPr>
          <w:color w:val="FF0000"/>
        </w:rPr>
      </w:pPr>
      <w:r w:rsidRPr="0083230B">
        <w:rPr>
          <w:color w:val="FF0000"/>
        </w:rPr>
        <w:t>organizacje z terenu LGD Razem ku lepszej przyszłości</w:t>
      </w:r>
    </w:p>
    <w:p w:rsidR="000D7F8B" w:rsidRPr="0083230B" w:rsidRDefault="000D7F8B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 3. Konkurs odbywać się będzie dwuetapowo: I etap – zgłoszenia prac i wybór najciekawszych zgłoszeń, II etap – rozstrzygnięcie konkursu. </w:t>
      </w:r>
      <w:r w:rsidR="00911F88" w:rsidRPr="00832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8B" w:rsidRPr="0083230B" w:rsidRDefault="000D7F8B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4. W I etapie konkursu z nadesłanych zgłosz</w:t>
      </w:r>
      <w:r w:rsidR="00911F88" w:rsidRPr="0083230B">
        <w:rPr>
          <w:rFonts w:ascii="Times New Roman" w:hAnsi="Times New Roman" w:cs="Times New Roman"/>
          <w:sz w:val="24"/>
          <w:szCs w:val="24"/>
        </w:rPr>
        <w:t>eń komisja konkursowa wybierze 6</w:t>
      </w:r>
      <w:r w:rsidRPr="0083230B">
        <w:rPr>
          <w:rFonts w:ascii="Times New Roman" w:hAnsi="Times New Roman" w:cs="Times New Roman"/>
          <w:sz w:val="24"/>
          <w:szCs w:val="24"/>
        </w:rPr>
        <w:t xml:space="preserve"> najciekawszych zgłoszeń. </w:t>
      </w:r>
    </w:p>
    <w:p w:rsidR="0083230B" w:rsidRDefault="00390B04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lastRenderedPageBreak/>
        <w:t xml:space="preserve">5. Do  09 listopada 2017 </w:t>
      </w:r>
      <w:r w:rsidR="00911F88" w:rsidRPr="0083230B">
        <w:rPr>
          <w:rFonts w:ascii="Times New Roman" w:hAnsi="Times New Roman" w:cs="Times New Roman"/>
          <w:sz w:val="24"/>
          <w:szCs w:val="24"/>
        </w:rPr>
        <w:t>r.</w:t>
      </w:r>
      <w:r w:rsidRPr="0083230B">
        <w:rPr>
          <w:rFonts w:ascii="Times New Roman" w:hAnsi="Times New Roman" w:cs="Times New Roman"/>
          <w:sz w:val="24"/>
          <w:szCs w:val="24"/>
        </w:rPr>
        <w:t>,</w:t>
      </w:r>
      <w:r w:rsidR="00911F88" w:rsidRPr="0083230B">
        <w:rPr>
          <w:rFonts w:ascii="Times New Roman" w:hAnsi="Times New Roman" w:cs="Times New Roman"/>
          <w:sz w:val="24"/>
          <w:szCs w:val="24"/>
        </w:rPr>
        <w:t xml:space="preserve"> </w:t>
      </w:r>
      <w:r w:rsidR="000D7F8B" w:rsidRPr="0083230B">
        <w:rPr>
          <w:rFonts w:ascii="Times New Roman" w:hAnsi="Times New Roman" w:cs="Times New Roman"/>
          <w:sz w:val="24"/>
          <w:szCs w:val="24"/>
        </w:rPr>
        <w:t xml:space="preserve">uczestnicy konkursu zostaną powiadomieni </w:t>
      </w:r>
      <w:r w:rsidR="00911F88" w:rsidRPr="0083230B">
        <w:rPr>
          <w:rFonts w:ascii="Times New Roman" w:hAnsi="Times New Roman" w:cs="Times New Roman"/>
          <w:sz w:val="24"/>
          <w:szCs w:val="24"/>
        </w:rPr>
        <w:t xml:space="preserve">to zakwalifikowaniu się do  </w:t>
      </w:r>
      <w:r w:rsidR="000D7F8B" w:rsidRPr="0083230B">
        <w:rPr>
          <w:rFonts w:ascii="Times New Roman" w:hAnsi="Times New Roman" w:cs="Times New Roman"/>
          <w:sz w:val="24"/>
          <w:szCs w:val="24"/>
        </w:rPr>
        <w:t xml:space="preserve"> </w:t>
      </w:r>
      <w:r w:rsidR="00911F88" w:rsidRPr="0083230B">
        <w:rPr>
          <w:rFonts w:ascii="Times New Roman" w:hAnsi="Times New Roman" w:cs="Times New Roman"/>
          <w:sz w:val="24"/>
          <w:szCs w:val="24"/>
        </w:rPr>
        <w:t>II etapu konkursu.</w:t>
      </w:r>
    </w:p>
    <w:p w:rsidR="000D7F8B" w:rsidRPr="0083230B" w:rsidRDefault="0083230B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11F88" w:rsidRPr="0083230B">
        <w:rPr>
          <w:rFonts w:ascii="Times New Roman" w:hAnsi="Times New Roman" w:cs="Times New Roman"/>
          <w:sz w:val="24"/>
          <w:szCs w:val="24"/>
        </w:rPr>
        <w:t xml:space="preserve"> W dniu 16 listopada 2017 r., </w:t>
      </w:r>
      <w:r w:rsidR="000D7F8B" w:rsidRPr="0083230B">
        <w:rPr>
          <w:rFonts w:ascii="Times New Roman" w:hAnsi="Times New Roman" w:cs="Times New Roman"/>
          <w:sz w:val="24"/>
          <w:szCs w:val="24"/>
        </w:rPr>
        <w:t xml:space="preserve"> w </w:t>
      </w:r>
      <w:r w:rsidR="00911F88" w:rsidRPr="0083230B">
        <w:rPr>
          <w:rFonts w:ascii="Times New Roman" w:hAnsi="Times New Roman" w:cs="Times New Roman"/>
          <w:sz w:val="24"/>
          <w:szCs w:val="24"/>
        </w:rPr>
        <w:t>świetlicy wiejskiej w Wolicy Śniatyckiej</w:t>
      </w:r>
      <w:r w:rsidR="000D7F8B" w:rsidRPr="0083230B">
        <w:rPr>
          <w:rFonts w:ascii="Times New Roman" w:hAnsi="Times New Roman" w:cs="Times New Roman"/>
          <w:sz w:val="24"/>
          <w:szCs w:val="24"/>
        </w:rPr>
        <w:t xml:space="preserve"> odbędzie się rozstrzygnięcie konkursu, podczas którego zakwalifikowane organizacje zaprezentują przygotowane po</w:t>
      </w:r>
      <w:r w:rsidR="00911F88" w:rsidRPr="0083230B">
        <w:rPr>
          <w:rFonts w:ascii="Times New Roman" w:hAnsi="Times New Roman" w:cs="Times New Roman"/>
          <w:sz w:val="24"/>
          <w:szCs w:val="24"/>
        </w:rPr>
        <w:t>trawy</w:t>
      </w:r>
      <w:r w:rsidR="000D7F8B" w:rsidRPr="00832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B05" w:rsidRPr="0083230B" w:rsidRDefault="009C3B05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7. Zadaniem uczestników będzie  przygotowanie dania głównego oraz deseru</w:t>
      </w:r>
      <w:r w:rsidR="00453E9A" w:rsidRPr="0083230B">
        <w:rPr>
          <w:rFonts w:ascii="Times New Roman" w:hAnsi="Times New Roman" w:cs="Times New Roman"/>
          <w:sz w:val="24"/>
          <w:szCs w:val="24"/>
        </w:rPr>
        <w:t>.</w:t>
      </w:r>
    </w:p>
    <w:p w:rsidR="009C3B05" w:rsidRPr="0083230B" w:rsidRDefault="009C3B05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8.</w:t>
      </w:r>
      <w:r w:rsidR="002F623E" w:rsidRPr="0083230B">
        <w:rPr>
          <w:rFonts w:ascii="Times New Roman" w:hAnsi="Times New Roman" w:cs="Times New Roman"/>
          <w:sz w:val="24"/>
          <w:szCs w:val="24"/>
        </w:rPr>
        <w:t xml:space="preserve"> Konkurs zakończy się degustacją</w:t>
      </w:r>
      <w:r w:rsidRPr="0083230B">
        <w:rPr>
          <w:rFonts w:ascii="Times New Roman" w:hAnsi="Times New Roman" w:cs="Times New Roman"/>
          <w:sz w:val="24"/>
          <w:szCs w:val="24"/>
        </w:rPr>
        <w:t xml:space="preserve"> przygotowanych potraw.</w:t>
      </w:r>
    </w:p>
    <w:p w:rsidR="00876EB8" w:rsidRPr="0083230B" w:rsidRDefault="00876EB8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CBE" w:rsidRPr="0083230B" w:rsidRDefault="00701CBE" w:rsidP="005A76F8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0B">
        <w:rPr>
          <w:rFonts w:ascii="Times New Roman" w:hAnsi="Times New Roman" w:cs="Times New Roman"/>
          <w:b/>
          <w:sz w:val="24"/>
          <w:szCs w:val="24"/>
        </w:rPr>
        <w:t>V. Warunki techniczne</w:t>
      </w:r>
    </w:p>
    <w:p w:rsidR="00701CBE" w:rsidRPr="0083230B" w:rsidRDefault="00701CBE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 1. Organizator zobowiązuje się do przygotowania miejsca, w którym odbędzie się konkurs, a także do wyznaczenia stanowiska dla uczestników.</w:t>
      </w:r>
    </w:p>
    <w:p w:rsidR="00701CBE" w:rsidRPr="0083230B" w:rsidRDefault="00701CBE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 2. Organizator zobowiązany jest do udzielania niezbędnych informacji uczestnikom konkursu.</w:t>
      </w:r>
    </w:p>
    <w:p w:rsidR="00701CBE" w:rsidRPr="0083230B" w:rsidRDefault="00701CBE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 3. Organizator zapewnia również wszelkie inne rzeczy potrzebne do podania i degustacji potraw przez komisję konkursową. </w:t>
      </w:r>
    </w:p>
    <w:p w:rsidR="00701CBE" w:rsidRPr="0083230B" w:rsidRDefault="00701CBE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4. Organizator konkursu nie zwraca uczestnikom poniesionych kosztów związanych z przygotowaniem potrawy, dojazdem czy innych.</w:t>
      </w:r>
    </w:p>
    <w:p w:rsidR="0082495D" w:rsidRPr="0083230B" w:rsidRDefault="0082495D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95D" w:rsidRPr="0083230B" w:rsidRDefault="0082495D" w:rsidP="005A76F8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0B">
        <w:rPr>
          <w:rFonts w:ascii="Times New Roman" w:hAnsi="Times New Roman" w:cs="Times New Roman"/>
          <w:b/>
          <w:sz w:val="24"/>
          <w:szCs w:val="24"/>
        </w:rPr>
        <w:t>VI. Ocena</w:t>
      </w:r>
    </w:p>
    <w:p w:rsidR="0082495D" w:rsidRPr="0083230B" w:rsidRDefault="0082495D" w:rsidP="005A76F8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Do oceny zgłoszonych potraw zostanie powołana trzyosobowa komisja konkursowa.</w:t>
      </w:r>
    </w:p>
    <w:p w:rsidR="0082495D" w:rsidRPr="0083230B" w:rsidRDefault="0082495D" w:rsidP="005A76F8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Potrawy konkursowe oceniane będą pod względem: </w:t>
      </w:r>
    </w:p>
    <w:p w:rsidR="0082495D" w:rsidRPr="0083230B" w:rsidRDefault="0082495D" w:rsidP="005A76F8">
      <w:pPr>
        <w:pStyle w:val="Tekstpodstawowy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Sposobu zaprezentowania potrawy (estetyka, dekoracja) (1-5 punktów)</w:t>
      </w:r>
      <w:r w:rsidRPr="0083230B">
        <w:rPr>
          <w:rFonts w:ascii="Times New Roman" w:hAnsi="Times New Roman" w:cs="Times New Roman"/>
          <w:sz w:val="24"/>
          <w:szCs w:val="24"/>
        </w:rPr>
        <w:sym w:font="Symbol" w:char="F02D"/>
      </w:r>
      <w:r w:rsidRPr="008323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95D" w:rsidRPr="0083230B" w:rsidRDefault="0082495D" w:rsidP="005A76F8">
      <w:pPr>
        <w:pStyle w:val="Tekstpodstawowy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Smak (1-5 punktów)</w:t>
      </w:r>
    </w:p>
    <w:p w:rsidR="0082495D" w:rsidRPr="0083230B" w:rsidRDefault="0082495D" w:rsidP="005A76F8">
      <w:pPr>
        <w:pStyle w:val="Tekstpodstawowy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Tradycja (pochodzenie produktu/potrawy, wykorzystanie składników regionalnych, szczególne elementy </w:t>
      </w:r>
      <w:r w:rsidRPr="0083230B">
        <w:rPr>
          <w:rFonts w:ascii="Times New Roman" w:hAnsi="Times New Roman" w:cs="Times New Roman"/>
          <w:sz w:val="24"/>
          <w:szCs w:val="24"/>
        </w:rPr>
        <w:sym w:font="Symbol" w:char="F02D"/>
      </w:r>
      <w:r w:rsidRPr="0083230B">
        <w:rPr>
          <w:rFonts w:ascii="Times New Roman" w:hAnsi="Times New Roman" w:cs="Times New Roman"/>
          <w:sz w:val="24"/>
          <w:szCs w:val="24"/>
        </w:rPr>
        <w:t xml:space="preserve"> receptury nawiązujące do lokalnych tradycji) (1-5 punktów) </w:t>
      </w:r>
    </w:p>
    <w:p w:rsidR="0082495D" w:rsidRPr="0083230B" w:rsidRDefault="0082495D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        3. Zgłoszone potrawy mogą zdobyć maksymalne 15 punktów.</w:t>
      </w:r>
    </w:p>
    <w:p w:rsidR="0082495D" w:rsidRPr="0083230B" w:rsidRDefault="0082495D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        4.  Werdykt komisji konkursowej jest niepodważalny.</w:t>
      </w:r>
    </w:p>
    <w:p w:rsidR="009C3B05" w:rsidRPr="0083230B" w:rsidRDefault="009C3B05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365" w:rsidRPr="0083230B" w:rsidRDefault="001A3365" w:rsidP="005A76F8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0B">
        <w:rPr>
          <w:rFonts w:ascii="Times New Roman" w:hAnsi="Times New Roman" w:cs="Times New Roman"/>
          <w:b/>
          <w:sz w:val="24"/>
          <w:szCs w:val="24"/>
        </w:rPr>
        <w:t>VII. Nagrody</w:t>
      </w:r>
    </w:p>
    <w:p w:rsidR="001A3365" w:rsidRPr="0083230B" w:rsidRDefault="001A3365" w:rsidP="005A76F8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Organizatorzy przewidują przyznanie 1, 2 i 3 miejsca oraz 3 wyróżnień.</w:t>
      </w:r>
    </w:p>
    <w:p w:rsidR="00036C79" w:rsidRPr="0083230B" w:rsidRDefault="00036C79" w:rsidP="005A76F8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Organizator przewiduje nagrody rzeczowe w postaci kart podarunkowych na zakup sprzętu RTV/AGD.</w:t>
      </w:r>
    </w:p>
    <w:p w:rsidR="0083230B" w:rsidRPr="0083230B" w:rsidRDefault="00036C79" w:rsidP="0083230B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Uczestnicy II etapu zobowiązują się do zakupu sprzętu w ciągu 14 dni od otrzymania </w:t>
      </w:r>
      <w:r w:rsidR="0035464F">
        <w:rPr>
          <w:rFonts w:ascii="Times New Roman" w:hAnsi="Times New Roman" w:cs="Times New Roman"/>
          <w:sz w:val="24"/>
          <w:szCs w:val="24"/>
        </w:rPr>
        <w:t>nagrody, pod rygorem zwrotu równowartości karty podarunkowej</w:t>
      </w:r>
      <w:r w:rsidRPr="0083230B">
        <w:rPr>
          <w:rFonts w:ascii="Times New Roman" w:hAnsi="Times New Roman" w:cs="Times New Roman"/>
          <w:sz w:val="24"/>
          <w:szCs w:val="24"/>
        </w:rPr>
        <w:t xml:space="preserve"> w przypadku nie dokonania zakupu.</w:t>
      </w:r>
    </w:p>
    <w:p w:rsidR="000E109B" w:rsidRPr="0083230B" w:rsidRDefault="000E109B" w:rsidP="0083230B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Uczestnicy II etapu zobowiązani są do przedstawienia dowodu zakupu sprzętu w ciągu w ciągu 14 dni od otrzymania nagrody.</w:t>
      </w:r>
    </w:p>
    <w:p w:rsidR="001A3365" w:rsidRPr="0083230B" w:rsidRDefault="001A3365" w:rsidP="005A76F8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Wszyscy uczestnicy II etapu otrzymają nagrody oraz pamiątkowe dyplomy</w:t>
      </w:r>
      <w:r w:rsidR="00036C79" w:rsidRPr="0083230B">
        <w:rPr>
          <w:rFonts w:ascii="Times New Roman" w:hAnsi="Times New Roman" w:cs="Times New Roman"/>
          <w:sz w:val="24"/>
          <w:szCs w:val="24"/>
        </w:rPr>
        <w:t>.</w:t>
      </w:r>
    </w:p>
    <w:p w:rsidR="00036C79" w:rsidRPr="0083230B" w:rsidRDefault="00036C79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C79" w:rsidRPr="0083230B" w:rsidRDefault="00036C79" w:rsidP="005A76F8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0B">
        <w:rPr>
          <w:rFonts w:ascii="Times New Roman" w:hAnsi="Times New Roman" w:cs="Times New Roman"/>
          <w:b/>
          <w:sz w:val="24"/>
          <w:szCs w:val="24"/>
        </w:rPr>
        <w:t>VIII. Informacje dodatkowe</w:t>
      </w:r>
    </w:p>
    <w:p w:rsidR="00036C79" w:rsidRPr="0083230B" w:rsidRDefault="00036C79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1. Wszelkie pytania należy kierować do biura LGD Ziemia Zamojska, tel. 84 307 22 07, lub email: </w:t>
      </w:r>
      <w:hyperlink r:id="rId10" w:history="1">
        <w:r w:rsidRPr="0083230B">
          <w:rPr>
            <w:rStyle w:val="Hipercze"/>
            <w:rFonts w:ascii="Times New Roman" w:hAnsi="Times New Roman" w:cs="Times New Roman"/>
            <w:sz w:val="24"/>
            <w:szCs w:val="24"/>
          </w:rPr>
          <w:t>biuro@lgdziemiazamojska.pl</w:t>
        </w:r>
      </w:hyperlink>
      <w:r w:rsidRPr="00832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79" w:rsidRPr="0083230B" w:rsidRDefault="00036C79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2. Zgłoszenie do konkursu jest jednoznaczne z zaakceptowaniem regulaminu. </w:t>
      </w:r>
    </w:p>
    <w:p w:rsidR="00036C79" w:rsidRPr="0083230B" w:rsidRDefault="00036C79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4. Organizator zastrzega sobie prawo do publikacji nadesłanych przepisów na potrawy oraz  ich zdjęć.</w:t>
      </w:r>
    </w:p>
    <w:p w:rsidR="00036C79" w:rsidRPr="0083230B" w:rsidRDefault="00036C79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5. Organizator zastrzega sobie prawo zmiany regulaminu. </w:t>
      </w:r>
    </w:p>
    <w:p w:rsidR="00036C79" w:rsidRPr="0083230B" w:rsidRDefault="00036C79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6. W sytuacjach nieobjętych niniejszym regulaminem wszystkie rozstrzygnięcia w tym zakresie podejmuje organizator konkursu</w:t>
      </w:r>
    </w:p>
    <w:p w:rsidR="000E24FA" w:rsidRPr="0083230B" w:rsidRDefault="000E24FA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4FA" w:rsidRPr="0083230B" w:rsidRDefault="000E24FA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4FA" w:rsidRPr="0083230B" w:rsidRDefault="000E24FA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4FA" w:rsidRPr="0083230B" w:rsidRDefault="000E24FA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CC" w:rsidRPr="0083230B" w:rsidRDefault="00FB7FCC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CC" w:rsidRPr="0083230B" w:rsidRDefault="00FB7FCC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CC" w:rsidRPr="0083230B" w:rsidRDefault="00FB7FCC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CC" w:rsidRPr="0083230B" w:rsidRDefault="00FB7FCC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CC" w:rsidRPr="0083230B" w:rsidRDefault="00FB7FCC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CC" w:rsidRPr="0083230B" w:rsidRDefault="00FB7FCC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CC" w:rsidRPr="0083230B" w:rsidRDefault="00FB7FCC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CC" w:rsidRPr="0083230B" w:rsidRDefault="00FB7FCC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CC" w:rsidRPr="0083230B" w:rsidRDefault="00FB7FCC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CC" w:rsidRPr="0083230B" w:rsidRDefault="00FB7FCC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CC" w:rsidRPr="0083230B" w:rsidRDefault="00FB7FCC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CC" w:rsidRPr="0083230B" w:rsidRDefault="00FB7FCC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30B" w:rsidRPr="0083230B" w:rsidRDefault="0083230B" w:rsidP="005A76F8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30B" w:rsidRPr="0083230B" w:rsidRDefault="0083230B" w:rsidP="005A76F8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30B" w:rsidRPr="0083230B" w:rsidRDefault="0083230B" w:rsidP="005A76F8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30B" w:rsidRPr="0083230B" w:rsidRDefault="0083230B" w:rsidP="005A76F8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30B" w:rsidRPr="0083230B" w:rsidRDefault="0083230B" w:rsidP="005A76F8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30B" w:rsidRPr="0083230B" w:rsidRDefault="0083230B" w:rsidP="005A76F8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30B" w:rsidRPr="0083230B" w:rsidRDefault="0083230B" w:rsidP="005A76F8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30B" w:rsidRPr="0083230B" w:rsidRDefault="0083230B" w:rsidP="005A76F8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30B" w:rsidRPr="0083230B" w:rsidRDefault="0083230B" w:rsidP="005A76F8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30B" w:rsidRPr="0083230B" w:rsidRDefault="0083230B" w:rsidP="005A76F8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30B" w:rsidRPr="0083230B" w:rsidRDefault="0083230B" w:rsidP="005A76F8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30B" w:rsidRPr="0083230B" w:rsidRDefault="0083230B" w:rsidP="005A76F8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30B" w:rsidRPr="0083230B" w:rsidRDefault="0083230B" w:rsidP="005A76F8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30B" w:rsidRPr="0083230B" w:rsidRDefault="0083230B" w:rsidP="005A76F8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7FCC" w:rsidRPr="00BB025C" w:rsidRDefault="00FB7FCC" w:rsidP="00BB025C">
      <w:pPr>
        <w:pStyle w:val="Tekstpodstawowy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B025C">
        <w:rPr>
          <w:rFonts w:ascii="Times New Roman" w:hAnsi="Times New Roman" w:cs="Times New Roman"/>
          <w:i/>
          <w:sz w:val="18"/>
          <w:szCs w:val="18"/>
        </w:rPr>
        <w:t>Załącznik nr 1 do Regulaminu konkursu na  najsmaczniejszą potrawę projektu współpracy</w:t>
      </w:r>
    </w:p>
    <w:p w:rsidR="00FB7FCC" w:rsidRPr="00BB025C" w:rsidRDefault="00FB7FCC" w:rsidP="00BB025C">
      <w:pPr>
        <w:pStyle w:val="Tekstpodstawowy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B025C">
        <w:rPr>
          <w:rFonts w:ascii="Times New Roman" w:hAnsi="Times New Roman" w:cs="Times New Roman"/>
          <w:i/>
          <w:sz w:val="18"/>
          <w:szCs w:val="18"/>
        </w:rPr>
        <w:t>pn „Akademia smaku ziemi zamojskiej, włodawskiej i łukowskiej”</w:t>
      </w:r>
    </w:p>
    <w:p w:rsidR="00FB7FCC" w:rsidRPr="0083230B" w:rsidRDefault="00FB7FCC" w:rsidP="005A76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7FCC" w:rsidRPr="0083230B" w:rsidRDefault="00FB7FCC" w:rsidP="005A76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30B" w:rsidRPr="0083230B" w:rsidRDefault="0083230B" w:rsidP="005A7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0B" w:rsidRPr="0083230B" w:rsidRDefault="0083230B" w:rsidP="005A7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CC" w:rsidRPr="0083230B" w:rsidRDefault="00FB7FCC" w:rsidP="005A7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0B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FB7FCC" w:rsidRPr="0083230B" w:rsidRDefault="00FB7FCC" w:rsidP="005A76F8">
      <w:pPr>
        <w:pStyle w:val="Tekstpodstawow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Konkurs na  najsmaczniejszą potrawę projektu współpracy</w:t>
      </w:r>
    </w:p>
    <w:p w:rsidR="00FB7FCC" w:rsidRPr="0083230B" w:rsidRDefault="00FB7FCC" w:rsidP="005A76F8">
      <w:pPr>
        <w:pStyle w:val="Tekstpodstawow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pn „Akademia smaku ziemi zamojskiej, włodawskiej i łukowskiej”</w:t>
      </w:r>
    </w:p>
    <w:p w:rsidR="00FB7FCC" w:rsidRPr="0083230B" w:rsidRDefault="00FB7FCC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FCC" w:rsidRPr="0083230B" w:rsidRDefault="00FB7FCC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Zgłaszam swój udział w konkursie na  najsmaczniejszą potrawę projektu współpracy pn „Akademia smaku ziemi zamojskiej, włodawskiej i łukowskiej”</w:t>
      </w:r>
    </w:p>
    <w:p w:rsidR="00FB7FCC" w:rsidRPr="0083230B" w:rsidRDefault="00FB7FCC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AF3" w:rsidRPr="0083230B" w:rsidRDefault="00090AF3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AF3" w:rsidRPr="0083230B" w:rsidRDefault="00090AF3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DANE UCZESTNIKA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090AF3" w:rsidRPr="0083230B" w:rsidTr="00090AF3">
        <w:tc>
          <w:tcPr>
            <w:tcW w:w="2802" w:type="dxa"/>
          </w:tcPr>
          <w:p w:rsidR="00090AF3" w:rsidRPr="0083230B" w:rsidRDefault="00090AF3" w:rsidP="005A76F8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0B">
              <w:rPr>
                <w:rFonts w:ascii="Times New Roman" w:hAnsi="Times New Roman" w:cs="Times New Roman"/>
                <w:sz w:val="24"/>
                <w:szCs w:val="24"/>
              </w:rPr>
              <w:t>NAZWA OGRANIZACJI</w:t>
            </w:r>
          </w:p>
        </w:tc>
        <w:tc>
          <w:tcPr>
            <w:tcW w:w="6410" w:type="dxa"/>
          </w:tcPr>
          <w:p w:rsidR="00090AF3" w:rsidRPr="0083230B" w:rsidRDefault="00090AF3" w:rsidP="005A76F8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AF3" w:rsidRPr="0083230B" w:rsidRDefault="00090AF3" w:rsidP="005A76F8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0B" w:rsidRPr="0083230B" w:rsidRDefault="0083230B" w:rsidP="005A76F8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F3" w:rsidRPr="0083230B" w:rsidTr="00090AF3">
        <w:tc>
          <w:tcPr>
            <w:tcW w:w="2802" w:type="dxa"/>
          </w:tcPr>
          <w:p w:rsidR="00090AF3" w:rsidRPr="0083230B" w:rsidRDefault="00090AF3" w:rsidP="005A76F8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0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410" w:type="dxa"/>
          </w:tcPr>
          <w:p w:rsidR="00090AF3" w:rsidRPr="0083230B" w:rsidRDefault="00090AF3" w:rsidP="005A76F8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0B" w:rsidRPr="0083230B" w:rsidRDefault="0083230B" w:rsidP="005A76F8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AF3" w:rsidRPr="0083230B" w:rsidRDefault="00090AF3" w:rsidP="005A76F8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F3" w:rsidRPr="0083230B" w:rsidTr="00090AF3">
        <w:tc>
          <w:tcPr>
            <w:tcW w:w="2802" w:type="dxa"/>
          </w:tcPr>
          <w:p w:rsidR="00090AF3" w:rsidRPr="0083230B" w:rsidRDefault="00090AF3" w:rsidP="005A76F8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0B">
              <w:rPr>
                <w:rFonts w:ascii="Times New Roman" w:hAnsi="Times New Roman" w:cs="Times New Roman"/>
                <w:sz w:val="24"/>
                <w:szCs w:val="24"/>
              </w:rPr>
              <w:t>IMIĘ I NAZWISKO OSOBY REPREZENTUJACEJ</w:t>
            </w:r>
          </w:p>
        </w:tc>
        <w:tc>
          <w:tcPr>
            <w:tcW w:w="6410" w:type="dxa"/>
          </w:tcPr>
          <w:p w:rsidR="00090AF3" w:rsidRPr="0083230B" w:rsidRDefault="00090AF3" w:rsidP="005A76F8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0B" w:rsidRPr="0083230B" w:rsidRDefault="0083230B" w:rsidP="005A76F8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F3" w:rsidRPr="0083230B" w:rsidTr="00090AF3">
        <w:tc>
          <w:tcPr>
            <w:tcW w:w="2802" w:type="dxa"/>
          </w:tcPr>
          <w:p w:rsidR="00090AF3" w:rsidRPr="0083230B" w:rsidRDefault="00090AF3" w:rsidP="005A76F8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0B">
              <w:rPr>
                <w:rFonts w:ascii="Times New Roman" w:hAnsi="Times New Roman" w:cs="Times New Roman"/>
                <w:sz w:val="24"/>
                <w:szCs w:val="24"/>
              </w:rPr>
              <w:t>TELEFON/E-MAIL</w:t>
            </w:r>
          </w:p>
        </w:tc>
        <w:tc>
          <w:tcPr>
            <w:tcW w:w="6410" w:type="dxa"/>
          </w:tcPr>
          <w:p w:rsidR="00090AF3" w:rsidRPr="0083230B" w:rsidRDefault="00090AF3" w:rsidP="005A76F8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AF3" w:rsidRPr="0083230B" w:rsidRDefault="00090AF3" w:rsidP="005A76F8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0B" w:rsidRPr="0083230B" w:rsidRDefault="0083230B" w:rsidP="005A76F8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782" w:rsidRPr="0083230B" w:rsidRDefault="000E2782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782" w:rsidRPr="0083230B" w:rsidRDefault="000E2782" w:rsidP="005A76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782" w:rsidRPr="0083230B" w:rsidRDefault="000E2782" w:rsidP="005A76F8">
      <w:pPr>
        <w:pStyle w:val="Tekstpodstawowy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7FCC" w:rsidRPr="0083230B" w:rsidRDefault="009F4A48" w:rsidP="005A76F8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NAZWA DANIA GŁÓWNEGO – ………………………………………………...</w:t>
      </w:r>
      <w:r w:rsidR="006A24F6" w:rsidRPr="0083230B">
        <w:rPr>
          <w:rFonts w:ascii="Times New Roman" w:hAnsi="Times New Roman" w:cs="Times New Roman"/>
          <w:sz w:val="24"/>
          <w:szCs w:val="24"/>
        </w:rPr>
        <w:t>................</w:t>
      </w:r>
    </w:p>
    <w:p w:rsidR="009F4A48" w:rsidRPr="0083230B" w:rsidRDefault="009F4A48" w:rsidP="005A76F8">
      <w:pPr>
        <w:pStyle w:val="Tekstpodstawow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 xml:space="preserve">Składniki - </w:t>
      </w:r>
      <w:r w:rsidR="009A614E" w:rsidRPr="008323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A24F6" w:rsidRPr="0083230B">
        <w:rPr>
          <w:rFonts w:ascii="Times New Roman" w:hAnsi="Times New Roman" w:cs="Times New Roman"/>
          <w:sz w:val="24"/>
          <w:szCs w:val="24"/>
        </w:rPr>
        <w:t>……………</w:t>
      </w:r>
    </w:p>
    <w:p w:rsidR="009A614E" w:rsidRPr="0083230B" w:rsidRDefault="006A24F6" w:rsidP="005A76F8">
      <w:pPr>
        <w:pStyle w:val="Tekstpodstawow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Opis wykonania - ………………………………………………………………………….</w:t>
      </w:r>
    </w:p>
    <w:p w:rsidR="006A24F6" w:rsidRPr="0083230B" w:rsidRDefault="006A24F6" w:rsidP="005A76F8">
      <w:pPr>
        <w:pStyle w:val="Tekstpodstawow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Związek z regionem i lokalnymi tradycjami kulinarnymi…………………………………</w:t>
      </w:r>
    </w:p>
    <w:p w:rsidR="006A24F6" w:rsidRPr="0083230B" w:rsidRDefault="006A24F6" w:rsidP="005A76F8">
      <w:pPr>
        <w:pStyle w:val="Tekstpodstawowy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5508C" w:rsidRPr="0083230B" w:rsidRDefault="0055508C" w:rsidP="005A76F8">
      <w:pPr>
        <w:pStyle w:val="Tekstpodstawowy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5508C" w:rsidRPr="0083230B" w:rsidRDefault="0055508C" w:rsidP="005A76F8">
      <w:pPr>
        <w:pStyle w:val="Tekstpodstawowy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5508C" w:rsidRPr="0083230B" w:rsidRDefault="0055508C" w:rsidP="005A76F8">
      <w:pPr>
        <w:pStyle w:val="Tekstpodstawowy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F4A48" w:rsidRPr="0083230B" w:rsidRDefault="0055508C" w:rsidP="005A76F8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NAZWA DESERU</w:t>
      </w:r>
      <w:r w:rsidR="009F4A48" w:rsidRPr="0083230B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………………………………………………………………..</w:t>
      </w:r>
    </w:p>
    <w:p w:rsidR="0055508C" w:rsidRPr="0083230B" w:rsidRDefault="0055508C" w:rsidP="005A76F8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Składniki - …………………………………………………………………………………</w:t>
      </w:r>
    </w:p>
    <w:p w:rsidR="0055508C" w:rsidRPr="0083230B" w:rsidRDefault="0055508C" w:rsidP="005A76F8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Opis wykonania - ………………………………………………………………………….</w:t>
      </w:r>
    </w:p>
    <w:p w:rsidR="009F4A48" w:rsidRPr="0083230B" w:rsidRDefault="0055508C" w:rsidP="005A76F8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Związek z regionem i lokalnymi tradycjami kulinarnymi…………………………………</w:t>
      </w:r>
    </w:p>
    <w:p w:rsidR="00FB7FCC" w:rsidRPr="0083230B" w:rsidRDefault="00FB7FCC" w:rsidP="005A7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C1A" w:rsidRPr="0083230B" w:rsidRDefault="006A2C1A" w:rsidP="005A76F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30B">
        <w:rPr>
          <w:rFonts w:ascii="Times New Roman" w:hAnsi="Times New Roman" w:cs="Times New Roman"/>
          <w:b/>
          <w:sz w:val="24"/>
          <w:szCs w:val="24"/>
          <w:u w:val="single"/>
        </w:rPr>
        <w:t xml:space="preserve">Do zgłoszenia należy dołączyć przepisy  </w:t>
      </w:r>
    </w:p>
    <w:p w:rsidR="006A2C1A" w:rsidRPr="0083230B" w:rsidRDefault="006A2C1A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C1A" w:rsidRPr="0083230B" w:rsidRDefault="006A2C1A" w:rsidP="005A76F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Zgodnie z ustawą z dnia 29 sierpnia 1997 r. o ochronie danych osobowych (tekst jednolity: Dz.U. z 2002 r. Nr 101, poz. 926, z późn. Zm.) wyrażam zgodę na przetwarzanie moich danych osobowych oraz wykorzystanie wizerunku przez Stowarzyszenie Lokalna Grupa Działania „Ziemia Zamojska” na cele realizacji oraz promocji projektu.</w:t>
      </w:r>
    </w:p>
    <w:p w:rsidR="007828C9" w:rsidRPr="0083230B" w:rsidRDefault="007828C9" w:rsidP="005A76F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C1A" w:rsidRPr="0083230B" w:rsidRDefault="006A2C1A" w:rsidP="005A76F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C1A" w:rsidRPr="0083230B" w:rsidRDefault="006A2C1A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C1A" w:rsidRPr="0083230B" w:rsidRDefault="006A2C1A" w:rsidP="005A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C1A" w:rsidRPr="0083230B" w:rsidRDefault="006A2C1A" w:rsidP="005A76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A2C1A" w:rsidRPr="0083230B" w:rsidRDefault="006A2C1A" w:rsidP="005A76F8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230B">
        <w:rPr>
          <w:rFonts w:ascii="Times New Roman" w:hAnsi="Times New Roman" w:cs="Times New Roman"/>
          <w:sz w:val="24"/>
          <w:szCs w:val="24"/>
        </w:rPr>
        <w:t>( Podpis osoby zgłaszającej)</w:t>
      </w:r>
    </w:p>
    <w:sectPr w:rsidR="006A2C1A" w:rsidRPr="0083230B" w:rsidSect="0009531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10" w:rsidRDefault="00020210" w:rsidP="009C3B05">
      <w:pPr>
        <w:spacing w:after="0" w:line="240" w:lineRule="auto"/>
      </w:pPr>
      <w:r>
        <w:separator/>
      </w:r>
    </w:p>
  </w:endnote>
  <w:endnote w:type="continuationSeparator" w:id="1">
    <w:p w:rsidR="00020210" w:rsidRDefault="00020210" w:rsidP="009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10" w:rsidRDefault="00020210" w:rsidP="009C3B05">
      <w:pPr>
        <w:spacing w:after="0" w:line="240" w:lineRule="auto"/>
      </w:pPr>
      <w:r>
        <w:separator/>
      </w:r>
    </w:p>
  </w:footnote>
  <w:footnote w:type="continuationSeparator" w:id="1">
    <w:p w:rsidR="00020210" w:rsidRDefault="00020210" w:rsidP="009C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horzAnchor="margin" w:tblpY="-780"/>
      <w:tblW w:w="97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54"/>
      <w:gridCol w:w="3391"/>
      <w:gridCol w:w="3155"/>
    </w:tblGrid>
    <w:tr w:rsidR="009C3B05" w:rsidRPr="00C738B7" w:rsidTr="002B68AD">
      <w:trPr>
        <w:trHeight w:val="1304"/>
      </w:trPr>
      <w:tc>
        <w:tcPr>
          <w:tcW w:w="3154" w:type="dxa"/>
          <w:tcBorders>
            <w:top w:val="nil"/>
            <w:bottom w:val="dotted" w:sz="4" w:space="0" w:color="548DD4" w:themeColor="text2" w:themeTint="99"/>
          </w:tcBorders>
          <w:vAlign w:val="center"/>
        </w:tcPr>
        <w:p w:rsidR="009C3B05" w:rsidRPr="00C738B7" w:rsidRDefault="009C3B05" w:rsidP="002B68AD">
          <w:pPr>
            <w:jc w:val="both"/>
            <w:rPr>
              <w:rFonts w:ascii="Times New Roman" w:hAnsi="Times New Roman" w:cs="Times New Roman"/>
            </w:rPr>
          </w:pPr>
          <w:r w:rsidRPr="00C738B7">
            <w:rPr>
              <w:rFonts w:ascii="Times New Roman" w:hAnsi="Times New Roman"/>
              <w:noProof/>
            </w:rPr>
            <w:drawing>
              <wp:inline distT="0" distB="0" distL="0" distR="0">
                <wp:extent cx="1084581" cy="723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903" cy="727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</w:rPr>
            <w:t xml:space="preserve">                                      </w:t>
          </w:r>
        </w:p>
      </w:tc>
      <w:tc>
        <w:tcPr>
          <w:tcW w:w="3391" w:type="dxa"/>
          <w:tcBorders>
            <w:top w:val="nil"/>
            <w:bottom w:val="dotted" w:sz="4" w:space="0" w:color="548DD4" w:themeColor="text2" w:themeTint="99"/>
          </w:tcBorders>
          <w:vAlign w:val="center"/>
        </w:tcPr>
        <w:p w:rsidR="009C3B05" w:rsidRPr="00C738B7" w:rsidRDefault="009C3B05" w:rsidP="002B68AD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  <w:noProof/>
            </w:rPr>
            <w:t xml:space="preserve">                    </w:t>
          </w:r>
          <w:r w:rsidRPr="00C738B7">
            <w:rPr>
              <w:rFonts w:ascii="Times New Roman" w:hAnsi="Times New Roman"/>
              <w:noProof/>
            </w:rPr>
            <w:drawing>
              <wp:inline distT="0" distB="0" distL="0" distR="0">
                <wp:extent cx="681990" cy="685583"/>
                <wp:effectExtent l="1905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LEADER kolor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51" cy="703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</w:rPr>
            <w:t xml:space="preserve">    </w:t>
          </w:r>
        </w:p>
      </w:tc>
      <w:tc>
        <w:tcPr>
          <w:tcW w:w="3155" w:type="dxa"/>
          <w:tcBorders>
            <w:top w:val="nil"/>
            <w:bottom w:val="dotted" w:sz="4" w:space="0" w:color="548DD4" w:themeColor="text2" w:themeTint="99"/>
          </w:tcBorders>
          <w:vAlign w:val="center"/>
        </w:tcPr>
        <w:p w:rsidR="009C3B05" w:rsidRPr="00C738B7" w:rsidRDefault="009C3B05" w:rsidP="002B68AD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  <w:noProof/>
            </w:rPr>
            <w:t xml:space="preserve">                    </w:t>
          </w:r>
          <w:r w:rsidRPr="00C738B7">
            <w:rPr>
              <w:rFonts w:ascii="Times New Roman" w:hAnsi="Times New Roman"/>
              <w:noProof/>
            </w:rPr>
            <w:drawing>
              <wp:inline distT="0" distB="0" distL="0" distR="0">
                <wp:extent cx="1112521" cy="762000"/>
                <wp:effectExtent l="1905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260" cy="763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C3B05" w:rsidRPr="0056250D" w:rsidTr="002B68AD">
      <w:trPr>
        <w:trHeight w:val="952"/>
      </w:trPr>
      <w:tc>
        <w:tcPr>
          <w:tcW w:w="9700" w:type="dxa"/>
          <w:gridSpan w:val="3"/>
          <w:tcBorders>
            <w:top w:val="dotted" w:sz="4" w:space="0" w:color="548DD4" w:themeColor="text2" w:themeTint="99"/>
            <w:bottom w:val="single" w:sz="12" w:space="0" w:color="548DD4" w:themeColor="text2" w:themeTint="99"/>
          </w:tcBorders>
        </w:tcPr>
        <w:p w:rsidR="009C3B05" w:rsidRPr="0056250D" w:rsidRDefault="009C3B05" w:rsidP="002B68AD">
          <w:pPr>
            <w:spacing w:before="60"/>
            <w:ind w:left="-142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6250D">
            <w:rPr>
              <w:rFonts w:ascii="Times New Roman" w:hAnsi="Times New Roman" w:cs="Times New Roman"/>
              <w:b/>
              <w:sz w:val="20"/>
              <w:szCs w:val="20"/>
            </w:rPr>
            <w:t>„Europejski Fundusz Rolny na rzecz Rozwoju Obszarów Wiejskich: Europa inwestująca w obszary wiejskie”.</w:t>
          </w:r>
          <w:r w:rsidRPr="0056250D">
            <w:rPr>
              <w:rFonts w:ascii="Times New Roman" w:hAnsi="Times New Roman" w:cs="Times New Roman"/>
              <w:sz w:val="20"/>
              <w:szCs w:val="20"/>
            </w:rPr>
            <w:br/>
            <w:t>Projekt współfinansowany ze środków Unii Europejskiej w ramach Poddziałania 19.3„ Przygotowanie i realizacja działań w zakresie współpracy z lokalna grupą działania”objętego Programem Rozwoju Obszarów Wiejskich na lata 2014-2020.</w:t>
          </w:r>
        </w:p>
      </w:tc>
    </w:tr>
  </w:tbl>
  <w:p w:rsidR="009C3B05" w:rsidRDefault="009C3B05">
    <w:pPr>
      <w:pStyle w:val="Nagwek"/>
    </w:pPr>
  </w:p>
  <w:p w:rsidR="009C3B05" w:rsidRDefault="009C3B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CA5"/>
    <w:multiLevelType w:val="hybridMultilevel"/>
    <w:tmpl w:val="952C4F16"/>
    <w:lvl w:ilvl="0" w:tplc="9558D6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05A8E"/>
    <w:multiLevelType w:val="hybridMultilevel"/>
    <w:tmpl w:val="00A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3030"/>
    <w:multiLevelType w:val="hybridMultilevel"/>
    <w:tmpl w:val="99B0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F614E"/>
    <w:multiLevelType w:val="hybridMultilevel"/>
    <w:tmpl w:val="3DD6A79A"/>
    <w:lvl w:ilvl="0" w:tplc="CDDE4C6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09CF"/>
    <w:multiLevelType w:val="hybridMultilevel"/>
    <w:tmpl w:val="F6188A12"/>
    <w:lvl w:ilvl="0" w:tplc="3C54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23BD6"/>
    <w:multiLevelType w:val="hybridMultilevel"/>
    <w:tmpl w:val="274E57BC"/>
    <w:lvl w:ilvl="0" w:tplc="35BCE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27C41"/>
    <w:multiLevelType w:val="hybridMultilevel"/>
    <w:tmpl w:val="7BA4B80C"/>
    <w:lvl w:ilvl="0" w:tplc="7E309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A2582"/>
    <w:multiLevelType w:val="hybridMultilevel"/>
    <w:tmpl w:val="4B8A4D7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712A03"/>
    <w:multiLevelType w:val="hybridMultilevel"/>
    <w:tmpl w:val="7D12864C"/>
    <w:lvl w:ilvl="0" w:tplc="83A2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8C431A"/>
    <w:multiLevelType w:val="hybridMultilevel"/>
    <w:tmpl w:val="5A42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50417"/>
    <w:multiLevelType w:val="hybridMultilevel"/>
    <w:tmpl w:val="005C4964"/>
    <w:lvl w:ilvl="0" w:tplc="0EB81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467C6"/>
    <w:multiLevelType w:val="hybridMultilevel"/>
    <w:tmpl w:val="EC229DCA"/>
    <w:lvl w:ilvl="0" w:tplc="84E6FE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3BC1"/>
    <w:rsid w:val="00020210"/>
    <w:rsid w:val="00036C79"/>
    <w:rsid w:val="00090AF3"/>
    <w:rsid w:val="00095318"/>
    <w:rsid w:val="000D7F8B"/>
    <w:rsid w:val="000E109B"/>
    <w:rsid w:val="000E24FA"/>
    <w:rsid w:val="000E2782"/>
    <w:rsid w:val="001A3365"/>
    <w:rsid w:val="00244351"/>
    <w:rsid w:val="002B68AD"/>
    <w:rsid w:val="002F623E"/>
    <w:rsid w:val="0035464F"/>
    <w:rsid w:val="00390B04"/>
    <w:rsid w:val="00393E55"/>
    <w:rsid w:val="003C47BC"/>
    <w:rsid w:val="00453E9A"/>
    <w:rsid w:val="0045735B"/>
    <w:rsid w:val="004A2068"/>
    <w:rsid w:val="005051B2"/>
    <w:rsid w:val="0055508C"/>
    <w:rsid w:val="005A76F8"/>
    <w:rsid w:val="00685C85"/>
    <w:rsid w:val="00693FD1"/>
    <w:rsid w:val="006A24F6"/>
    <w:rsid w:val="006A2C1A"/>
    <w:rsid w:val="00701CBE"/>
    <w:rsid w:val="0072060A"/>
    <w:rsid w:val="007828C9"/>
    <w:rsid w:val="0082495D"/>
    <w:rsid w:val="0083230B"/>
    <w:rsid w:val="00876EB8"/>
    <w:rsid w:val="008B1B84"/>
    <w:rsid w:val="00911F88"/>
    <w:rsid w:val="00915D2D"/>
    <w:rsid w:val="00930EAC"/>
    <w:rsid w:val="009A614E"/>
    <w:rsid w:val="009C3B05"/>
    <w:rsid w:val="009F4A48"/>
    <w:rsid w:val="00BB025C"/>
    <w:rsid w:val="00BD5704"/>
    <w:rsid w:val="00D53C61"/>
    <w:rsid w:val="00EF6D27"/>
    <w:rsid w:val="00F63BC1"/>
    <w:rsid w:val="00FB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76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6EB8"/>
  </w:style>
  <w:style w:type="character" w:styleId="Hipercze">
    <w:name w:val="Hyperlink"/>
    <w:basedOn w:val="Domylnaczcionkaakapitu"/>
    <w:uiPriority w:val="99"/>
    <w:unhideWhenUsed/>
    <w:rsid w:val="00036C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B05"/>
  </w:style>
  <w:style w:type="paragraph" w:styleId="Stopka">
    <w:name w:val="footer"/>
    <w:basedOn w:val="Normalny"/>
    <w:link w:val="StopkaZnak"/>
    <w:uiPriority w:val="99"/>
    <w:semiHidden/>
    <w:unhideWhenUsed/>
    <w:rsid w:val="009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B05"/>
  </w:style>
  <w:style w:type="paragraph" w:styleId="Tekstdymka">
    <w:name w:val="Balloon Text"/>
    <w:basedOn w:val="Normalny"/>
    <w:link w:val="TekstdymkaZnak"/>
    <w:uiPriority w:val="99"/>
    <w:semiHidden/>
    <w:unhideWhenUsed/>
    <w:rsid w:val="009C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C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B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skadolinabugu@poczta.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lgdziemiazamoj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uro@lgdziemiazamoj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lgdraze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Links>
    <vt:vector size="24" baseType="variant">
      <vt:variant>
        <vt:i4>1769528</vt:i4>
      </vt:variant>
      <vt:variant>
        <vt:i4>9</vt:i4>
      </vt:variant>
      <vt:variant>
        <vt:i4>0</vt:i4>
      </vt:variant>
      <vt:variant>
        <vt:i4>5</vt:i4>
      </vt:variant>
      <vt:variant>
        <vt:lpwstr>mailto:biuro@lgdziemiazamojska.pl</vt:lpwstr>
      </vt:variant>
      <vt:variant>
        <vt:lpwstr/>
      </vt:variant>
      <vt:variant>
        <vt:i4>3604508</vt:i4>
      </vt:variant>
      <vt:variant>
        <vt:i4>6</vt:i4>
      </vt:variant>
      <vt:variant>
        <vt:i4>0</vt:i4>
      </vt:variant>
      <vt:variant>
        <vt:i4>5</vt:i4>
      </vt:variant>
      <vt:variant>
        <vt:lpwstr>mailto:poczta@lgdrazem.pl</vt:lpwstr>
      </vt:variant>
      <vt:variant>
        <vt:lpwstr/>
      </vt:variant>
      <vt:variant>
        <vt:i4>3080218</vt:i4>
      </vt:variant>
      <vt:variant>
        <vt:i4>3</vt:i4>
      </vt:variant>
      <vt:variant>
        <vt:i4>0</vt:i4>
      </vt:variant>
      <vt:variant>
        <vt:i4>5</vt:i4>
      </vt:variant>
      <vt:variant>
        <vt:lpwstr>mailto:poleskadolinabugu@poczta.fm</vt:lpwstr>
      </vt:variant>
      <vt:variant>
        <vt:lpwstr/>
      </vt:variant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mailto:biuro@lgdziemiazamojska.pl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witkowska</dc:creator>
  <cp:lastModifiedBy>dominika witkowska</cp:lastModifiedBy>
  <cp:revision>2</cp:revision>
  <dcterms:created xsi:type="dcterms:W3CDTF">2017-10-10T07:09:00Z</dcterms:created>
  <dcterms:modified xsi:type="dcterms:W3CDTF">2017-10-10T07:09:00Z</dcterms:modified>
</cp:coreProperties>
</file>